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7A492" w14:textId="77777777" w:rsidR="00101DD9" w:rsidRPr="00113DEA" w:rsidRDefault="00101DD9" w:rsidP="00101DD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101DD9" w:rsidRPr="00F47C7C" w14:paraId="045E895F" w14:textId="77777777" w:rsidTr="00A63E2E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801491D" w14:textId="1CBD4EE9" w:rsidR="00101DD9" w:rsidRPr="00F47C7C" w:rsidRDefault="00101DD9" w:rsidP="00A63E2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9C8BEF4" w14:textId="77777777" w:rsidR="00101DD9" w:rsidRPr="00F47C7C" w:rsidRDefault="00101DD9" w:rsidP="00101D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126"/>
        <w:gridCol w:w="993"/>
        <w:gridCol w:w="1276"/>
        <w:gridCol w:w="859"/>
        <w:gridCol w:w="850"/>
        <w:gridCol w:w="794"/>
        <w:gridCol w:w="772"/>
        <w:gridCol w:w="709"/>
        <w:gridCol w:w="709"/>
        <w:gridCol w:w="708"/>
        <w:gridCol w:w="1149"/>
        <w:gridCol w:w="1417"/>
        <w:gridCol w:w="1813"/>
      </w:tblGrid>
      <w:tr w:rsidR="000F025C" w:rsidRPr="00544DBB" w14:paraId="0B680751" w14:textId="77777777" w:rsidTr="000F025C">
        <w:tc>
          <w:tcPr>
            <w:tcW w:w="704" w:type="dxa"/>
            <w:vMerge w:val="restart"/>
          </w:tcPr>
          <w:p w14:paraId="65526E61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266173FA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03AB1783" w14:textId="2588FBFD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276" w:type="dxa"/>
            <w:vMerge w:val="restart"/>
          </w:tcPr>
          <w:p w14:paraId="55B1C053" w14:textId="1337ED5B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401" w:type="dxa"/>
            <w:gridSpan w:val="7"/>
          </w:tcPr>
          <w:p w14:paraId="5207A802" w14:textId="045DA55D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149" w:type="dxa"/>
            <w:vMerge w:val="restart"/>
          </w:tcPr>
          <w:p w14:paraId="78B3197E" w14:textId="63998ABB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7" w:type="dxa"/>
            <w:vMerge w:val="restart"/>
          </w:tcPr>
          <w:p w14:paraId="09E5EFF0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813" w:type="dxa"/>
            <w:vMerge w:val="restart"/>
          </w:tcPr>
          <w:p w14:paraId="553272B9" w14:textId="12B46AC1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/>
          </w:p>
        </w:tc>
      </w:tr>
      <w:tr w:rsidR="000F025C" w:rsidRPr="00544DBB" w14:paraId="0526686F" w14:textId="77777777" w:rsidTr="000F025C">
        <w:tc>
          <w:tcPr>
            <w:tcW w:w="704" w:type="dxa"/>
            <w:vMerge/>
          </w:tcPr>
          <w:p w14:paraId="30ED5551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BEEC252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1A1789D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A9CFB0D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1357D74D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2BEB5394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7DF22DDA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2" w:type="dxa"/>
          </w:tcPr>
          <w:p w14:paraId="4ED60346" w14:textId="4E61C91F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</w:tcPr>
          <w:p w14:paraId="23A1AE9C" w14:textId="47F28B30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9" w:type="dxa"/>
          </w:tcPr>
          <w:p w14:paraId="3C0C34F8" w14:textId="48456313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8" w:type="dxa"/>
          </w:tcPr>
          <w:p w14:paraId="7E1A3A83" w14:textId="77777777" w:rsidR="000F025C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  <w:p w14:paraId="49842341" w14:textId="4F43BBBC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49" w:type="dxa"/>
            <w:vMerge/>
          </w:tcPr>
          <w:p w14:paraId="034870AC" w14:textId="0AC52E0B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D171A9A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</w:tcPr>
          <w:p w14:paraId="4A644E8E" w14:textId="77777777" w:rsidR="000F025C" w:rsidRPr="00544DBB" w:rsidRDefault="000F025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5C" w:rsidRPr="00544DBB" w14:paraId="06EBCED1" w14:textId="77777777" w:rsidTr="000F025C">
        <w:tc>
          <w:tcPr>
            <w:tcW w:w="704" w:type="dxa"/>
          </w:tcPr>
          <w:p w14:paraId="2D812020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DBA2F23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7AAF1E70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B2FAEE4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5F553293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28211C2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32F02FF2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436C230B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7D78EF5C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1FD4FF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D53B04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26892574" w14:textId="6D49447C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766E9F6A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3" w:type="dxa"/>
          </w:tcPr>
          <w:p w14:paraId="0CE6A244" w14:textId="77777777" w:rsidR="000F025C" w:rsidRPr="00544DBB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B4DAC" w:rsidRPr="00544DBB" w14:paraId="69736F83" w14:textId="77777777" w:rsidTr="000703AB">
        <w:tc>
          <w:tcPr>
            <w:tcW w:w="704" w:type="dxa"/>
          </w:tcPr>
          <w:p w14:paraId="1F69DFAD" w14:textId="77777777" w:rsidR="00DB4DAC" w:rsidRPr="00544DBB" w:rsidRDefault="00DB4DA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3"/>
          </w:tcPr>
          <w:p w14:paraId="3BB6A8B8" w14:textId="4545C692" w:rsidR="00DB4DAC" w:rsidRPr="00544DBB" w:rsidRDefault="00DB4DAC" w:rsidP="00A63E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DB4DAC" w:rsidRPr="00544DBB" w14:paraId="5E1BE235" w14:textId="77777777" w:rsidTr="00AB2DDE">
        <w:tc>
          <w:tcPr>
            <w:tcW w:w="704" w:type="dxa"/>
          </w:tcPr>
          <w:p w14:paraId="3C3B76D6" w14:textId="70460227" w:rsidR="00DB4DAC" w:rsidRPr="00544DBB" w:rsidRDefault="00DB4DA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75" w:type="dxa"/>
            <w:gridSpan w:val="13"/>
          </w:tcPr>
          <w:p w14:paraId="2C597263" w14:textId="3CF48D37" w:rsidR="00DB4DAC" w:rsidRDefault="00DB4DA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  <w:lang w:bidi="ru-RU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</w:t>
            </w:r>
            <w:r w:rsidRPr="00544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</w:t>
            </w: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ффективное выполнение полномочий органов местного самоуправления муниципального образования Белореченский район</w:t>
            </w:r>
            <w:r w:rsidRPr="00544DB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целях решения вопросов местного значения, направленных на дальнейшее социально-экономическое развитие муниципального образования Белореченский район и повышение уровня жизни его населения</w:t>
            </w:r>
          </w:p>
          <w:p w14:paraId="504ABC05" w14:textId="77777777" w:rsidR="00DB4DAC" w:rsidRPr="00544DBB" w:rsidRDefault="00DB4DAC" w:rsidP="00E7465C">
            <w:pPr>
              <w:pStyle w:val="a6"/>
              <w:shd w:val="clear" w:color="auto" w:fill="auto"/>
              <w:tabs>
                <w:tab w:val="left" w:pos="993"/>
                <w:tab w:val="left" w:pos="5240"/>
              </w:tabs>
              <w:jc w:val="both"/>
              <w:rPr>
                <w:sz w:val="24"/>
                <w:szCs w:val="24"/>
              </w:rPr>
            </w:pPr>
          </w:p>
        </w:tc>
      </w:tr>
      <w:tr w:rsidR="000F025C" w:rsidRPr="00544DBB" w14:paraId="2D74A9FC" w14:textId="77777777" w:rsidTr="000F025C">
        <w:tc>
          <w:tcPr>
            <w:tcW w:w="704" w:type="dxa"/>
          </w:tcPr>
          <w:p w14:paraId="75A0F9C6" w14:textId="49BE4992" w:rsidR="000F025C" w:rsidRPr="00544DBB" w:rsidRDefault="000F025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2126" w:type="dxa"/>
          </w:tcPr>
          <w:p w14:paraId="49BC981D" w14:textId="77777777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>Удовлетворенность населения деятельностью органов местного самоуправления муниципального</w:t>
            </w:r>
          </w:p>
          <w:p w14:paraId="3B9B0BC7" w14:textId="61A75FDB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993" w:type="dxa"/>
          </w:tcPr>
          <w:p w14:paraId="461FAC08" w14:textId="664E19F9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48178779" w14:textId="213FE439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9" w:type="dxa"/>
          </w:tcPr>
          <w:p w14:paraId="49B4FB42" w14:textId="7C0A4068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14:paraId="3F17E5B3" w14:textId="59816733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94" w:type="dxa"/>
          </w:tcPr>
          <w:p w14:paraId="12D3CBE3" w14:textId="5590F111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72" w:type="dxa"/>
          </w:tcPr>
          <w:p w14:paraId="62417E5B" w14:textId="21EE9719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</w:tcPr>
          <w:p w14:paraId="54147E5F" w14:textId="592F7B10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>93</w:t>
            </w:r>
          </w:p>
        </w:tc>
        <w:tc>
          <w:tcPr>
            <w:tcW w:w="709" w:type="dxa"/>
          </w:tcPr>
          <w:p w14:paraId="64C0C778" w14:textId="0B4B97EA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>93</w:t>
            </w:r>
          </w:p>
        </w:tc>
        <w:tc>
          <w:tcPr>
            <w:tcW w:w="708" w:type="dxa"/>
          </w:tcPr>
          <w:p w14:paraId="076AD50F" w14:textId="680A2DDB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>93</w:t>
            </w:r>
          </w:p>
        </w:tc>
        <w:tc>
          <w:tcPr>
            <w:tcW w:w="1149" w:type="dxa"/>
          </w:tcPr>
          <w:p w14:paraId="0DD7F98C" w14:textId="2ED6F467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>Указ Президента РФ от 28 апреля 2008 г. № 607</w:t>
            </w:r>
          </w:p>
          <w:p w14:paraId="0CB44163" w14:textId="0AB3C8D9" w:rsidR="000F025C" w:rsidRDefault="000F025C" w:rsidP="00E746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14:ligatures w14:val="standardContextual"/>
              </w:rPr>
            </w:pP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t xml:space="preserve">«Об оценке эффективности деятельности органов местного самоуправления муниципальных, городских округов и </w:t>
            </w:r>
            <w:r>
              <w:rPr>
                <w:rFonts w:ascii="Arial" w:hAnsi="Arial" w:cs="Arial"/>
                <w:sz w:val="20"/>
                <w:szCs w:val="20"/>
                <w14:ligatures w14:val="standardContextual"/>
              </w:rPr>
              <w:lastRenderedPageBreak/>
              <w:t>муниципальных районов»</w:t>
            </w:r>
          </w:p>
          <w:p w14:paraId="0599606C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14D045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1813" w:type="dxa"/>
          </w:tcPr>
          <w:p w14:paraId="0186DA63" w14:textId="6728E9F6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</w:rPr>
              <w:t>ГП: уровень удовлетворенности граждан Российской Федерации качеством предоставления государственных и муниципальных услуг</w:t>
            </w:r>
          </w:p>
        </w:tc>
      </w:tr>
      <w:tr w:rsidR="00DB4DAC" w:rsidRPr="00544DBB" w14:paraId="374C69C0" w14:textId="77777777" w:rsidTr="0033583F">
        <w:tc>
          <w:tcPr>
            <w:tcW w:w="704" w:type="dxa"/>
          </w:tcPr>
          <w:p w14:paraId="6FA9EDDB" w14:textId="77777777" w:rsidR="00DB4DAC" w:rsidRPr="00544DBB" w:rsidRDefault="00DB4DA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5" w:type="dxa"/>
            <w:gridSpan w:val="13"/>
          </w:tcPr>
          <w:p w14:paraId="6516D092" w14:textId="287C586C" w:rsidR="00DB4DAC" w:rsidRPr="00544DBB" w:rsidRDefault="00DB4DA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отсутствуют</w:t>
            </w:r>
          </w:p>
        </w:tc>
      </w:tr>
      <w:tr w:rsidR="00DB4DAC" w:rsidRPr="00544DBB" w14:paraId="235711C0" w14:textId="77777777" w:rsidTr="00C442D0">
        <w:tc>
          <w:tcPr>
            <w:tcW w:w="704" w:type="dxa"/>
          </w:tcPr>
          <w:p w14:paraId="0B6200B3" w14:textId="77777777" w:rsidR="00DB4DAC" w:rsidRPr="00544DBB" w:rsidRDefault="00DB4DA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5" w:type="dxa"/>
            <w:gridSpan w:val="13"/>
          </w:tcPr>
          <w:p w14:paraId="49C19AA9" w14:textId="00BC3C66" w:rsidR="00DB4DAC" w:rsidRPr="00544DBB" w:rsidRDefault="00DB4DA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0F025C" w:rsidRPr="00544DBB" w14:paraId="501735A5" w14:textId="77777777" w:rsidTr="000F025C">
        <w:tc>
          <w:tcPr>
            <w:tcW w:w="704" w:type="dxa"/>
          </w:tcPr>
          <w:p w14:paraId="5E50A9BF" w14:textId="77777777" w:rsidR="000F025C" w:rsidRPr="00544DBB" w:rsidRDefault="000F025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6" w:type="dxa"/>
          </w:tcPr>
          <w:p w14:paraId="578CEAAA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93" w:type="dxa"/>
          </w:tcPr>
          <w:p w14:paraId="54135346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6E8444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1ED4E465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4AB94D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15B3AB2C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14:paraId="28BA758D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6D0A59C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4C3469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256D44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</w:tcPr>
          <w:p w14:paraId="143C6F67" w14:textId="6D6BA853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8A7957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14:paraId="745DDDE9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5C" w:rsidRPr="00544DBB" w14:paraId="7349D02F" w14:textId="77777777" w:rsidTr="000F025C">
        <w:tc>
          <w:tcPr>
            <w:tcW w:w="704" w:type="dxa"/>
          </w:tcPr>
          <w:p w14:paraId="2571DA7A" w14:textId="298E6697" w:rsidR="000F025C" w:rsidRPr="00544DBB" w:rsidRDefault="000F025C" w:rsidP="00E746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126" w:type="dxa"/>
          </w:tcPr>
          <w:p w14:paraId="1BD74480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Доля произведенных расходов на  обеспечение деятельности органов местного  самоуправления  от запланированных</w:t>
            </w:r>
          </w:p>
        </w:tc>
        <w:tc>
          <w:tcPr>
            <w:tcW w:w="993" w:type="dxa"/>
          </w:tcPr>
          <w:p w14:paraId="2C6BB599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276" w:type="dxa"/>
          </w:tcPr>
          <w:p w14:paraId="3B2272EB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9" w:type="dxa"/>
          </w:tcPr>
          <w:p w14:paraId="339F6E06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</w:tcPr>
          <w:p w14:paraId="064CAF0E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4" w:type="dxa"/>
          </w:tcPr>
          <w:p w14:paraId="46E45B84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72" w:type="dxa"/>
          </w:tcPr>
          <w:p w14:paraId="4197AFF8" w14:textId="01EF6EC1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650403B8" w14:textId="0451598A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14:paraId="3F0E8B32" w14:textId="4438909A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08" w:type="dxa"/>
          </w:tcPr>
          <w:p w14:paraId="754DE35F" w14:textId="104A0C3F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49" w:type="dxa"/>
          </w:tcPr>
          <w:p w14:paraId="73468ED6" w14:textId="74DD9FF1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E2AE76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1813" w:type="dxa"/>
          </w:tcPr>
          <w:p w14:paraId="374BD57C" w14:textId="77777777" w:rsidR="000F025C" w:rsidRPr="00544DBB" w:rsidRDefault="000F025C" w:rsidP="00E7465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4DBB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</w:tbl>
    <w:p w14:paraId="7609098C" w14:textId="77777777" w:rsidR="00101DD9" w:rsidRDefault="00101DD9" w:rsidP="00101D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5EF8B" w14:textId="3AB99ECC" w:rsidR="00292FA6" w:rsidRDefault="00292FA6" w:rsidP="00101D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FA6"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4A4C27C3" w14:textId="02E01C55" w:rsidR="00DB4DAC" w:rsidRDefault="00DB4DAC" w:rsidP="00DB4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B4DAC">
        <w:rPr>
          <w:rFonts w:ascii="Times New Roman" w:hAnsi="Times New Roman" w:cs="Times New Roman"/>
          <w:bCs/>
          <w:sz w:val="28"/>
          <w:szCs w:val="28"/>
        </w:rPr>
        <w:t>4.1.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7C7C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>первого</w:t>
      </w:r>
      <w:r w:rsidRPr="00F47C7C">
        <w:rPr>
          <w:rFonts w:ascii="Times New Roman" w:hAnsi="Times New Roman" w:cs="Times New Roman"/>
          <w:sz w:val="28"/>
          <w:szCs w:val="28"/>
        </w:rPr>
        <w:t xml:space="preserve"> этапа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51"/>
        <w:gridCol w:w="7351"/>
      </w:tblGrid>
      <w:tr w:rsidR="00292FA6" w14:paraId="2FFA52D0" w14:textId="77777777" w:rsidTr="00292FA6">
        <w:tc>
          <w:tcPr>
            <w:tcW w:w="7351" w:type="dxa"/>
          </w:tcPr>
          <w:p w14:paraId="3B5F2F97" w14:textId="4A96B3C4" w:rsidR="00292FA6" w:rsidRDefault="00292FA6" w:rsidP="00DB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351" w:type="dxa"/>
          </w:tcPr>
          <w:p w14:paraId="4DB19051" w14:textId="1C95FC5E" w:rsidR="00292FA6" w:rsidRDefault="00292FA6" w:rsidP="00DB4D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292FA6" w14:paraId="25890CEF" w14:textId="77777777" w:rsidTr="00292FA6">
        <w:tc>
          <w:tcPr>
            <w:tcW w:w="7351" w:type="dxa"/>
          </w:tcPr>
          <w:p w14:paraId="3147B1CE" w14:textId="0B6B8962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351" w:type="dxa"/>
          </w:tcPr>
          <w:p w14:paraId="267D072D" w14:textId="6F45CF13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815 950 633,00</w:t>
            </w:r>
          </w:p>
        </w:tc>
      </w:tr>
      <w:tr w:rsidR="00292FA6" w14:paraId="225F5F51" w14:textId="77777777" w:rsidTr="00292FA6">
        <w:tc>
          <w:tcPr>
            <w:tcW w:w="7351" w:type="dxa"/>
          </w:tcPr>
          <w:p w14:paraId="15C20086" w14:textId="37823989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351" w:type="dxa"/>
          </w:tcPr>
          <w:p w14:paraId="4E9AC409" w14:textId="77777777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14:paraId="7FAB8A0E" w14:textId="77777777" w:rsidTr="00292FA6">
        <w:tc>
          <w:tcPr>
            <w:tcW w:w="7351" w:type="dxa"/>
          </w:tcPr>
          <w:p w14:paraId="3FD87C4B" w14:textId="2ACBDE36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7351" w:type="dxa"/>
          </w:tcPr>
          <w:p w14:paraId="6F25293A" w14:textId="77777777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14:paraId="6C0BA9DC" w14:textId="77777777" w:rsidTr="00292FA6">
        <w:tc>
          <w:tcPr>
            <w:tcW w:w="7351" w:type="dxa"/>
          </w:tcPr>
          <w:p w14:paraId="72DC422E" w14:textId="2B9F291A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0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местный бюджет</w:t>
            </w:r>
          </w:p>
        </w:tc>
        <w:tc>
          <w:tcPr>
            <w:tcW w:w="7351" w:type="dxa"/>
          </w:tcPr>
          <w:p w14:paraId="06E3CBBC" w14:textId="1D2FA7F3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815 950 633,00</w:t>
            </w:r>
          </w:p>
        </w:tc>
      </w:tr>
      <w:tr w:rsidR="00292FA6" w14:paraId="13C82339" w14:textId="77777777" w:rsidTr="00292FA6">
        <w:tc>
          <w:tcPr>
            <w:tcW w:w="7351" w:type="dxa"/>
          </w:tcPr>
          <w:p w14:paraId="16805077" w14:textId="13F8A33D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351" w:type="dxa"/>
          </w:tcPr>
          <w:p w14:paraId="539B9C4D" w14:textId="77777777" w:rsidR="00292FA6" w:rsidRDefault="00292FA6" w:rsidP="00292F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9961FD" w14:textId="77777777" w:rsidR="00292FA6" w:rsidRDefault="00292FA6" w:rsidP="00DB4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E0B1E" w14:textId="77777777" w:rsidR="00292FA6" w:rsidRDefault="00292FA6" w:rsidP="00DB4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0E0AF8" w14:textId="7BEC56B7" w:rsidR="00292FA6" w:rsidRDefault="00292FA6" w:rsidP="00DB4D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47C7C">
        <w:rPr>
          <w:rFonts w:ascii="Times New Roman" w:hAnsi="Times New Roman" w:cs="Times New Roman"/>
          <w:sz w:val="28"/>
          <w:szCs w:val="28"/>
        </w:rPr>
        <w:t xml:space="preserve">.2. Финансовое обеспечение второго этапа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47C7C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14:paraId="1E8DA894" w14:textId="77777777" w:rsidR="00292FA6" w:rsidRDefault="00292FA6" w:rsidP="00DB4D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1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7"/>
        <w:gridCol w:w="1565"/>
        <w:gridCol w:w="1565"/>
        <w:gridCol w:w="1408"/>
        <w:gridCol w:w="993"/>
        <w:gridCol w:w="1134"/>
        <w:gridCol w:w="992"/>
        <w:gridCol w:w="1134"/>
        <w:gridCol w:w="992"/>
        <w:gridCol w:w="993"/>
        <w:gridCol w:w="1134"/>
        <w:gridCol w:w="1559"/>
        <w:gridCol w:w="104"/>
      </w:tblGrid>
      <w:tr w:rsidR="000F025C" w:rsidRPr="00F47C7C" w14:paraId="18BE72C5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  <w:vMerge w:val="restart"/>
          </w:tcPr>
          <w:p w14:paraId="0DCE05FA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источника финансового обеспечения </w:t>
            </w:r>
          </w:p>
        </w:tc>
        <w:tc>
          <w:tcPr>
            <w:tcW w:w="8931" w:type="dxa"/>
            <w:gridSpan w:val="8"/>
          </w:tcPr>
          <w:p w14:paraId="33C7F2E8" w14:textId="4D9D343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0F025C" w:rsidRPr="00F47C7C" w14:paraId="239F65DE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  <w:vMerge/>
          </w:tcPr>
          <w:p w14:paraId="5D45A3CA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3A96D60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</w:tcPr>
          <w:p w14:paraId="25D5D26B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92" w:type="dxa"/>
          </w:tcPr>
          <w:p w14:paraId="16F624D8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</w:tcPr>
          <w:p w14:paraId="7BF0415D" w14:textId="499A8FD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992" w:type="dxa"/>
          </w:tcPr>
          <w:p w14:paraId="337C0B59" w14:textId="75663E45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14:paraId="3CE67EB8" w14:textId="5482B212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485F38AD" w14:textId="731FC262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14:paraId="4B089741" w14:textId="5DD8270E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0F025C" w:rsidRPr="00F47C7C" w14:paraId="0612A196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3513B38A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4FDB9052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353C75CD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6B801568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BC2321D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0CFDF3DE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65EBAEF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9FAFED" w14:textId="77777777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4095BC6" w14:textId="080E109B" w:rsidR="000F025C" w:rsidRPr="00F47C7C" w:rsidRDefault="000F025C" w:rsidP="00A63E2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025C" w:rsidRPr="00F47C7C" w14:paraId="285A8E4A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13CDA520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993" w:type="dxa"/>
          </w:tcPr>
          <w:p w14:paraId="534487DA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1C9E20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FEAE2A0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050C63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88DD53F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E3E7E9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726EEB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B8F9F8" w14:textId="6F2CD19D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25C" w:rsidRPr="00F47C7C" w14:paraId="66EDAD4C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351175A4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14:paraId="79DAD65D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5E9A0E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748F70E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3ACA79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19B660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1B8EF6E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7E7B89" w14:textId="77777777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B765D7F" w14:textId="32160304" w:rsidR="000F025C" w:rsidRPr="00F47C7C" w:rsidRDefault="000F025C" w:rsidP="00A63E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41184A88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471E267C" w14:textId="14271FC3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</w:p>
        </w:tc>
        <w:tc>
          <w:tcPr>
            <w:tcW w:w="993" w:type="dxa"/>
          </w:tcPr>
          <w:p w14:paraId="6AB72FC5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B098C6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1E18F3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40F08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7688EC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24BFB5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0E044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7591F73" w14:textId="3C55EA65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31C536D3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5BF00F62" w14:textId="77777777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0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местный бюджет</w:t>
            </w:r>
          </w:p>
        </w:tc>
        <w:tc>
          <w:tcPr>
            <w:tcW w:w="993" w:type="dxa"/>
          </w:tcPr>
          <w:p w14:paraId="238B037C" w14:textId="4F318665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233 376 484,00</w:t>
            </w:r>
          </w:p>
        </w:tc>
        <w:tc>
          <w:tcPr>
            <w:tcW w:w="1134" w:type="dxa"/>
          </w:tcPr>
          <w:p w14:paraId="27118091" w14:textId="0E0CF403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137 950 950,00</w:t>
            </w:r>
          </w:p>
        </w:tc>
        <w:tc>
          <w:tcPr>
            <w:tcW w:w="992" w:type="dxa"/>
          </w:tcPr>
          <w:p w14:paraId="657E1051" w14:textId="75E8A2AA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color w:val="000000"/>
              </w:rPr>
              <w:t>141 775 900,00</w:t>
            </w:r>
          </w:p>
        </w:tc>
        <w:tc>
          <w:tcPr>
            <w:tcW w:w="1134" w:type="dxa"/>
          </w:tcPr>
          <w:p w14:paraId="3044E4DE" w14:textId="66E496F4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143 395 900,00</w:t>
            </w:r>
          </w:p>
        </w:tc>
        <w:tc>
          <w:tcPr>
            <w:tcW w:w="992" w:type="dxa"/>
          </w:tcPr>
          <w:p w14:paraId="6019CD7D" w14:textId="563A1F97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143 395 900,00</w:t>
            </w:r>
          </w:p>
        </w:tc>
        <w:tc>
          <w:tcPr>
            <w:tcW w:w="993" w:type="dxa"/>
          </w:tcPr>
          <w:p w14:paraId="12B8F136" w14:textId="47110FDB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color w:val="000000"/>
              </w:rPr>
              <w:t>143 395 900,00</w:t>
            </w:r>
          </w:p>
        </w:tc>
        <w:tc>
          <w:tcPr>
            <w:tcW w:w="1134" w:type="dxa"/>
          </w:tcPr>
          <w:p w14:paraId="2F61A73D" w14:textId="0B9085C6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</w:rPr>
              <w:t>143 395 900,00</w:t>
            </w:r>
          </w:p>
        </w:tc>
        <w:tc>
          <w:tcPr>
            <w:tcW w:w="1559" w:type="dxa"/>
          </w:tcPr>
          <w:p w14:paraId="5E0CF2A3" w14:textId="6FD46545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1086686934</w:t>
            </w:r>
          </w:p>
        </w:tc>
      </w:tr>
      <w:tr w:rsidR="00292FA6" w:rsidRPr="00F47C7C" w14:paraId="0BC60B28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75D50DC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993" w:type="dxa"/>
          </w:tcPr>
          <w:p w14:paraId="097F407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D840A2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034844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9C39AB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FDC24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14BFB86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905AE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0125EA6" w14:textId="50599405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059E493E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47A6B2F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(справочно при наличии)</w:t>
            </w:r>
          </w:p>
        </w:tc>
        <w:tc>
          <w:tcPr>
            <w:tcW w:w="993" w:type="dxa"/>
          </w:tcPr>
          <w:p w14:paraId="612C280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08C29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1E65E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387F1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F05D9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70EFD3AE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7DCFD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6FD72A" w14:textId="17FB6C7E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7F49EF38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246C80F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993" w:type="dxa"/>
          </w:tcPr>
          <w:p w14:paraId="719CCC2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513CD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2975546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AF4A7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C665AB0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AB3430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A03C3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9C90177" w14:textId="2C9AB861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774928A7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526B3200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14:paraId="756A112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21C9C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845EC3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D840AE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3088A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FAFD275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4CE7F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2BD68" w14:textId="0C325E00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3722D0FE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4CA981C2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993" w:type="dxa"/>
          </w:tcPr>
          <w:p w14:paraId="1DE3C95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AEFA1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BD6A7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AA722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2C1859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3FA0F8D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D63490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7EB40D4" w14:textId="386AB608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64BE1398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4DB8812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993" w:type="dxa"/>
          </w:tcPr>
          <w:p w14:paraId="3A3FB00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51B85E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1AB93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40C00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AE7E05B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2DC7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86C7D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4DF0F" w14:textId="64AB591E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4ACCB1A3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6B02A38E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993" w:type="dxa"/>
          </w:tcPr>
          <w:p w14:paraId="5F4969A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67419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A4C762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5E964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D19351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5D6F52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92713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729D5" w14:textId="79AC5053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40514B63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29C78B37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993" w:type="dxa"/>
          </w:tcPr>
          <w:p w14:paraId="67347E0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D352C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1B17F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3728A96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E0277ED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7F19E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F6D547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C3B7701" w14:textId="270E4EEE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71E5886D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09C5EFB5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93" w:type="dxa"/>
          </w:tcPr>
          <w:p w14:paraId="0989A4F6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8A194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CF9980E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4B3F4F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43E4227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9E53C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D615B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7C8800F" w14:textId="1A60F650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5AB2DDAF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0DAFBAA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Краснодарского края</w:t>
            </w:r>
          </w:p>
        </w:tc>
        <w:tc>
          <w:tcPr>
            <w:tcW w:w="993" w:type="dxa"/>
          </w:tcPr>
          <w:p w14:paraId="299878A7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596C4B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69C59F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34B8C4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3B9643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CF38000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FF8EBB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CA11516" w14:textId="740C8963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6E6F8DA0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1AEF639C" w14:textId="77777777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0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местный бюджет</w:t>
            </w:r>
          </w:p>
        </w:tc>
        <w:tc>
          <w:tcPr>
            <w:tcW w:w="993" w:type="dxa"/>
          </w:tcPr>
          <w:p w14:paraId="6CCD13C3" w14:textId="3D8CBA5B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02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229974826,00</w:t>
            </w:r>
          </w:p>
        </w:tc>
        <w:tc>
          <w:tcPr>
            <w:tcW w:w="1134" w:type="dxa"/>
          </w:tcPr>
          <w:p w14:paraId="127C139B" w14:textId="5AD61BC9" w:rsidR="00292FA6" w:rsidRPr="000F025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F02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101403580,00</w:t>
            </w:r>
          </w:p>
        </w:tc>
        <w:tc>
          <w:tcPr>
            <w:tcW w:w="992" w:type="dxa"/>
          </w:tcPr>
          <w:p w14:paraId="3D08ED36" w14:textId="62F4C8FB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F025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141775900,00</w:t>
            </w:r>
          </w:p>
        </w:tc>
        <w:tc>
          <w:tcPr>
            <w:tcW w:w="1134" w:type="dxa"/>
          </w:tcPr>
          <w:p w14:paraId="1A810A8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2E2E20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68025BA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8356A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7DDC0B" w14:textId="2A1367D6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015EF731" w14:textId="77777777" w:rsidTr="00292FA6">
        <w:trPr>
          <w:gridAfter w:val="1"/>
          <w:wAfter w:w="104" w:type="dxa"/>
        </w:trPr>
        <w:tc>
          <w:tcPr>
            <w:tcW w:w="6095" w:type="dxa"/>
            <w:gridSpan w:val="4"/>
          </w:tcPr>
          <w:p w14:paraId="48992816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993" w:type="dxa"/>
          </w:tcPr>
          <w:p w14:paraId="36A3C2AA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6FB219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F1047B8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9C2122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E3D07DC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024579AB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50F2C1" w14:textId="77777777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6AFCD2C" w14:textId="5AA043AC" w:rsidR="00292FA6" w:rsidRPr="00F47C7C" w:rsidRDefault="00292FA6" w:rsidP="00292F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2FA6" w:rsidRPr="00F47C7C" w14:paraId="149566AF" w14:textId="77777777" w:rsidTr="00292FA6">
        <w:tc>
          <w:tcPr>
            <w:tcW w:w="1557" w:type="dxa"/>
          </w:tcPr>
          <w:p w14:paraId="1134851D" w14:textId="77777777" w:rsidR="00292FA6" w:rsidRPr="00F47C7C" w:rsidRDefault="00292FA6" w:rsidP="00292F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14:paraId="04BB4ACF" w14:textId="77777777" w:rsidR="00292FA6" w:rsidRPr="00F47C7C" w:rsidRDefault="00292FA6" w:rsidP="00292F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5" w:type="dxa"/>
          </w:tcPr>
          <w:p w14:paraId="5424C8B6" w14:textId="77777777" w:rsidR="00292FA6" w:rsidRPr="00F47C7C" w:rsidRDefault="00292FA6" w:rsidP="00292F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3" w:type="dxa"/>
            <w:gridSpan w:val="10"/>
          </w:tcPr>
          <w:p w14:paraId="333DBCFD" w14:textId="297DA4B7" w:rsidR="00292FA6" w:rsidRPr="00F47C7C" w:rsidRDefault="00292FA6" w:rsidP="00292F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14:paraId="6287F380" w14:textId="77777777" w:rsidR="00292FA6" w:rsidRPr="00F47C7C" w:rsidRDefault="00292FA6" w:rsidP="00292FA6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&lt;1&gt; В случае отсутствия первого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наименование раздела не указывается.</w:t>
            </w:r>
          </w:p>
        </w:tc>
      </w:tr>
    </w:tbl>
    <w:p w14:paraId="11E24D46" w14:textId="77777777" w:rsidR="00101DD9" w:rsidRDefault="00101DD9" w:rsidP="00101D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BB2197" w14:textId="77777777" w:rsidR="00101DD9" w:rsidRPr="00113DEA" w:rsidRDefault="00101DD9" w:rsidP="00101D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04694E" w14:textId="77777777" w:rsidR="00101DD9" w:rsidRPr="00113DEA" w:rsidRDefault="00101DD9" w:rsidP="00101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Начальник финансового  управления </w:t>
      </w:r>
    </w:p>
    <w:p w14:paraId="0B48D22C" w14:textId="77777777" w:rsidR="00101DD9" w:rsidRDefault="00101DD9" w:rsidP="00101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03B386C7" w14:textId="77777777" w:rsidR="00101DD9" w:rsidRDefault="00101DD9" w:rsidP="00101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Белореченский  район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Е.А. Греков</w:t>
      </w:r>
    </w:p>
    <w:p w14:paraId="19463AE4" w14:textId="77777777" w:rsidR="00101DD9" w:rsidRPr="00113DEA" w:rsidRDefault="00101DD9" w:rsidP="00101DD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9E6FB0" w14:textId="77777777" w:rsidR="00101DD9" w:rsidRDefault="00101DD9"/>
    <w:sectPr w:rsidR="00101DD9" w:rsidSect="004069D9">
      <w:headerReference w:type="default" r:id="rId7"/>
      <w:pgSz w:w="16838" w:h="11906" w:orient="landscape"/>
      <w:pgMar w:top="1701" w:right="1134" w:bottom="567" w:left="992" w:header="426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6289D" w14:textId="77777777" w:rsidR="00C377B8" w:rsidRDefault="00C377B8">
      <w:pPr>
        <w:spacing w:after="0" w:line="240" w:lineRule="auto"/>
      </w:pPr>
      <w:r>
        <w:separator/>
      </w:r>
    </w:p>
  </w:endnote>
  <w:endnote w:type="continuationSeparator" w:id="0">
    <w:p w14:paraId="1ABBF28D" w14:textId="77777777" w:rsidR="00C377B8" w:rsidRDefault="00C3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C126E" w14:textId="77777777" w:rsidR="00C377B8" w:rsidRDefault="00C377B8">
      <w:pPr>
        <w:spacing w:after="0" w:line="240" w:lineRule="auto"/>
      </w:pPr>
      <w:r>
        <w:separator/>
      </w:r>
    </w:p>
  </w:footnote>
  <w:footnote w:type="continuationSeparator" w:id="0">
    <w:p w14:paraId="5E4F7221" w14:textId="77777777" w:rsidR="00C377B8" w:rsidRDefault="00C37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8C196" w14:textId="77777777" w:rsidR="00FA1584" w:rsidRDefault="00000000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>
      <w:t>13</w:t>
    </w:r>
    <w:r>
      <w:fldChar w:fldCharType="end"/>
    </w:r>
  </w:p>
  <w:p w14:paraId="6437627E" w14:textId="77777777" w:rsidR="00FA1584" w:rsidRDefault="00FA15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1543009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DD9"/>
    <w:rsid w:val="000F025C"/>
    <w:rsid w:val="00101DD9"/>
    <w:rsid w:val="00142C70"/>
    <w:rsid w:val="001945DB"/>
    <w:rsid w:val="001E29B3"/>
    <w:rsid w:val="00292FA6"/>
    <w:rsid w:val="004069D9"/>
    <w:rsid w:val="00807E81"/>
    <w:rsid w:val="0098171B"/>
    <w:rsid w:val="009C3F8B"/>
    <w:rsid w:val="00B26984"/>
    <w:rsid w:val="00C377B8"/>
    <w:rsid w:val="00DB4DAC"/>
    <w:rsid w:val="00DC35B2"/>
    <w:rsid w:val="00E7465C"/>
    <w:rsid w:val="00FA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EA8E8"/>
  <w15:chartTrackingRefBased/>
  <w15:docId w15:val="{2FB0BF3F-D310-4E91-A3B9-0E32FFD63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DD9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101DD9"/>
    <w:pPr>
      <w:widowControl w:val="0"/>
      <w:spacing w:after="0" w:line="240" w:lineRule="auto"/>
    </w:pPr>
    <w:rPr>
      <w:rFonts w:eastAsia="Times New Roman" w:cs="Calibri"/>
      <w:kern w:val="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101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1DD9"/>
    <w:rPr>
      <w:kern w:val="0"/>
      <w14:ligatures w14:val="none"/>
    </w:rPr>
  </w:style>
  <w:style w:type="character" w:customStyle="1" w:styleId="a5">
    <w:name w:val="Другое_"/>
    <w:basedOn w:val="a0"/>
    <w:link w:val="a6"/>
    <w:rsid w:val="00101DD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6">
    <w:name w:val="Другое"/>
    <w:basedOn w:val="a"/>
    <w:link w:val="a5"/>
    <w:rsid w:val="00101DD9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kern w:val="2"/>
      <w:sz w:val="26"/>
      <w:szCs w:val="26"/>
      <w14:ligatures w14:val="standardContextual"/>
    </w:rPr>
  </w:style>
  <w:style w:type="table" w:styleId="a7">
    <w:name w:val="Table Grid"/>
    <w:basedOn w:val="a1"/>
    <w:uiPriority w:val="39"/>
    <w:rsid w:val="00292F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3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4</cp:revision>
  <dcterms:created xsi:type="dcterms:W3CDTF">2024-09-02T13:08:00Z</dcterms:created>
  <dcterms:modified xsi:type="dcterms:W3CDTF">2024-10-28T10:13:00Z</dcterms:modified>
</cp:coreProperties>
</file>